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758" w14:textId="5AC7A5C2" w:rsidR="0002148C" w:rsidRPr="00FB5581" w:rsidRDefault="00CE2172" w:rsidP="00CE2172">
      <w:pPr>
        <w:jc w:val="center"/>
        <w:rPr>
          <w:rFonts w:ascii="Calibri" w:hAnsi="Calibri" w:cs="Calibri"/>
        </w:rPr>
      </w:pPr>
      <w:r w:rsidRPr="00FB5581">
        <w:rPr>
          <w:rFonts w:ascii="Calibri" w:hAnsi="Calibri" w:cs="Calibri"/>
          <w:noProof/>
        </w:rPr>
        <w:drawing>
          <wp:inline distT="0" distB="0" distL="0" distR="0" wp14:anchorId="4E47606A" wp14:editId="363A1410">
            <wp:extent cx="4113713" cy="519824"/>
            <wp:effectExtent l="0" t="0" r="0" b="0"/>
            <wp:docPr id="157016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334" cy="52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9DC1D" w14:textId="4C45D802" w:rsidR="0002148C" w:rsidRPr="00FB5581" w:rsidRDefault="005465F9" w:rsidP="00FB5581">
      <w:pPr>
        <w:jc w:val="center"/>
        <w:rPr>
          <w:rFonts w:ascii="Calibri" w:hAnsi="Calibri" w:cs="Calibri"/>
        </w:rPr>
      </w:pPr>
      <w:hyperlink r:id="rId6" w:history="1">
        <w:r w:rsidRPr="00FB5581">
          <w:rPr>
            <w:rStyle w:val="Hyperlink"/>
            <w:rFonts w:ascii="Calibri" w:hAnsi="Calibri" w:cs="Calibri"/>
            <w:sz w:val="28"/>
            <w:szCs w:val="28"/>
          </w:rPr>
          <w:t>https://www.ocmsolution.com/</w:t>
        </w:r>
      </w:hyperlink>
      <w:r w:rsidRPr="00FB5581">
        <w:rPr>
          <w:rFonts w:ascii="Calibri" w:hAnsi="Calibri" w:cs="Calibri"/>
        </w:rPr>
        <w:t xml:space="preserve"> </w:t>
      </w:r>
      <w:r w:rsidR="00000000" w:rsidRPr="00FB5581">
        <w:rPr>
          <w:rFonts w:ascii="Calibri" w:hAnsi="Calibri" w:cs="Calibri"/>
        </w:rPr>
        <w:pict w14:anchorId="1A86FD24">
          <v:rect id="_x0000_i1025" style="width:0;height:1.5pt" o:hralign="center" o:hrstd="t" o:hr="t" fillcolor="#a0a0a0" stroked="f"/>
        </w:pict>
      </w:r>
      <w:r w:rsidR="00FB5581" w:rsidRPr="00FB5581">
        <w:rPr>
          <w:rFonts w:ascii="Calibri" w:hAnsi="Calibri" w:cs="Calibri"/>
        </w:rPr>
        <w:t xml:space="preserve"> </w:t>
      </w:r>
      <w:r w:rsidR="00FB5581" w:rsidRPr="00FB5581">
        <w:rPr>
          <w:rFonts w:ascii="Calibri" w:hAnsi="Calibri" w:cs="Calibri"/>
          <w:b/>
          <w:bCs/>
          <w:color w:val="074F6A" w:themeColor="accent4" w:themeShade="80"/>
          <w:sz w:val="56"/>
          <w:szCs w:val="56"/>
        </w:rPr>
        <w:t>Kotter Change Model Checklist</w:t>
      </w:r>
      <w:r w:rsidR="00000000" w:rsidRPr="00FB5581">
        <w:rPr>
          <w:rFonts w:ascii="Calibri" w:hAnsi="Calibri" w:cs="Calibri"/>
        </w:rPr>
        <w:pict w14:anchorId="0E944CB6">
          <v:rect id="_x0000_i1026" style="width:0;height:1.5pt" o:hralign="center" o:hrstd="t" o:hr="t" fillcolor="#a0a0a0" stroked="f"/>
        </w:pict>
      </w:r>
    </w:p>
    <w:p w14:paraId="2BAD50FF" w14:textId="77777777" w:rsidR="00FB5581" w:rsidRPr="00FB5581" w:rsidRDefault="00FB5581" w:rsidP="00FB5581">
      <w:pPr>
        <w:spacing w:after="200" w:line="276" w:lineRule="auto"/>
        <w:contextualSpacing/>
        <w:rPr>
          <w:rFonts w:ascii="Calibri" w:eastAsia="MS Mincho" w:hAnsi="Calibri" w:cs="Calibri"/>
          <w:kern w:val="0"/>
          <w14:ligatures w14:val="none"/>
        </w:rPr>
      </w:pPr>
      <w:r w:rsidRPr="00FB5581">
        <w:rPr>
          <w:rFonts w:ascii="Calibri" w:eastAsia="MS Mincho" w:hAnsi="Calibri" w:cs="Calibri"/>
          <w:kern w:val="0"/>
          <w14:ligatures w14:val="none"/>
        </w:rPr>
        <w:t xml:space="preserve">Use this checklist to make sure you're applying </w:t>
      </w:r>
      <w:r w:rsidRPr="00FB5581">
        <w:rPr>
          <w:rFonts w:ascii="Calibri" w:eastAsia="MS Mincho" w:hAnsi="Calibri" w:cs="Calibri"/>
          <w:b/>
          <w:bCs/>
          <w:kern w:val="0"/>
          <w14:ligatures w14:val="none"/>
        </w:rPr>
        <w:t>Kotter’s 8 step model for change</w:t>
      </w:r>
      <w:r w:rsidRPr="00FB5581">
        <w:rPr>
          <w:rFonts w:ascii="Calibri" w:eastAsia="MS Mincho" w:hAnsi="Calibri" w:cs="Calibri"/>
          <w:kern w:val="0"/>
          <w14:ligatures w14:val="none"/>
        </w:rPr>
        <w:t xml:space="preserve"> effectively:</w:t>
      </w:r>
    </w:p>
    <w:p w14:paraId="7D8B75F7" w14:textId="77777777" w:rsidR="00FB5581" w:rsidRPr="00FB5581" w:rsidRDefault="00FB5581" w:rsidP="00FB5581">
      <w:pPr>
        <w:spacing w:after="200" w:line="276" w:lineRule="auto"/>
        <w:contextualSpacing/>
        <w:rPr>
          <w:rFonts w:ascii="Calibri" w:eastAsia="MS Mincho" w:hAnsi="Calibri" w:cs="Calibri"/>
          <w:kern w:val="0"/>
          <w14:ligatures w14:val="none"/>
        </w:rPr>
      </w:pPr>
    </w:p>
    <w:p w14:paraId="33091457" w14:textId="77777777" w:rsidR="00FB5581" w:rsidRPr="00FB5581" w:rsidRDefault="00FB5581" w:rsidP="00FB5581">
      <w:pPr>
        <w:spacing w:after="200" w:line="600" w:lineRule="auto"/>
        <w:contextualSpacing/>
        <w:rPr>
          <w:rFonts w:ascii="Calibri" w:eastAsia="MS Mincho" w:hAnsi="Calibri" w:cs="Calibri"/>
          <w:kern w:val="0"/>
          <w:sz w:val="24"/>
          <w:szCs w:val="24"/>
          <w14:ligatures w14:val="none"/>
        </w:rPr>
      </w:pPr>
      <w:r w:rsidRPr="00FB5581">
        <w:rPr>
          <w:rFonts w:ascii="Segoe UI Symbol" w:eastAsia="MS Mincho" w:hAnsi="Segoe UI Symbol" w:cs="Segoe UI Symbol"/>
          <w:kern w:val="0"/>
          <w:sz w:val="24"/>
          <w:szCs w:val="24"/>
          <w14:ligatures w14:val="none"/>
        </w:rPr>
        <w:t>☐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t xml:space="preserve"> Have we created and communicated a strong sense of urgency?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br/>
      </w:r>
      <w:r w:rsidRPr="00FB5581">
        <w:rPr>
          <w:rFonts w:ascii="Segoe UI Symbol" w:eastAsia="MS Mincho" w:hAnsi="Segoe UI Symbol" w:cs="Segoe UI Symbol"/>
          <w:kern w:val="0"/>
          <w:sz w:val="24"/>
          <w:szCs w:val="24"/>
          <w14:ligatures w14:val="none"/>
        </w:rPr>
        <w:t>☐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t xml:space="preserve"> Is there a coalition of influential leaders backing this change?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br/>
      </w:r>
      <w:r w:rsidRPr="00FB5581">
        <w:rPr>
          <w:rFonts w:ascii="Segoe UI Symbol" w:eastAsia="MS Mincho" w:hAnsi="Segoe UI Symbol" w:cs="Segoe UI Symbol"/>
          <w:kern w:val="0"/>
          <w:sz w:val="24"/>
          <w:szCs w:val="24"/>
          <w14:ligatures w14:val="none"/>
        </w:rPr>
        <w:t>☐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t xml:space="preserve"> Do we have a clear vision and aligned initiatives?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br/>
      </w:r>
      <w:r w:rsidRPr="00FB5581">
        <w:rPr>
          <w:rFonts w:ascii="Segoe UI Symbol" w:eastAsia="MS Mincho" w:hAnsi="Segoe UI Symbol" w:cs="Segoe UI Symbol"/>
          <w:kern w:val="0"/>
          <w:sz w:val="24"/>
          <w:szCs w:val="24"/>
          <w14:ligatures w14:val="none"/>
        </w:rPr>
        <w:t>☐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t xml:space="preserve"> Are team members actively engaged and bought in?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br/>
      </w:r>
      <w:r w:rsidRPr="00FB5581">
        <w:rPr>
          <w:rFonts w:ascii="Segoe UI Symbol" w:eastAsia="MS Mincho" w:hAnsi="Segoe UI Symbol" w:cs="Segoe UI Symbol"/>
          <w:kern w:val="0"/>
          <w:sz w:val="24"/>
          <w:szCs w:val="24"/>
          <w14:ligatures w14:val="none"/>
        </w:rPr>
        <w:t>☐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t xml:space="preserve"> Have we identified and removed internal resistance?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br/>
      </w:r>
      <w:r w:rsidRPr="00FB5581">
        <w:rPr>
          <w:rFonts w:ascii="Segoe UI Symbol" w:eastAsia="MS Mincho" w:hAnsi="Segoe UI Symbol" w:cs="Segoe UI Symbol"/>
          <w:kern w:val="0"/>
          <w:sz w:val="24"/>
          <w:szCs w:val="24"/>
          <w14:ligatures w14:val="none"/>
        </w:rPr>
        <w:t>☐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t xml:space="preserve"> Are we measuring and celebrating short-term wins?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br/>
      </w:r>
      <w:r w:rsidRPr="00FB5581">
        <w:rPr>
          <w:rFonts w:ascii="Segoe UI Symbol" w:eastAsia="MS Mincho" w:hAnsi="Segoe UI Symbol" w:cs="Segoe UI Symbol"/>
          <w:kern w:val="0"/>
          <w:sz w:val="24"/>
          <w:szCs w:val="24"/>
          <w14:ligatures w14:val="none"/>
        </w:rPr>
        <w:t>☐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t xml:space="preserve"> Is our strategy evolving based on feedback and results?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br/>
      </w:r>
      <w:r w:rsidRPr="00FB5581">
        <w:rPr>
          <w:rFonts w:ascii="Segoe UI Symbol" w:eastAsia="MS Mincho" w:hAnsi="Segoe UI Symbol" w:cs="Segoe UI Symbol"/>
          <w:kern w:val="0"/>
          <w:sz w:val="24"/>
          <w:szCs w:val="24"/>
          <w14:ligatures w14:val="none"/>
        </w:rPr>
        <w:t>☐</w:t>
      </w:r>
      <w:r w:rsidRPr="00FB5581">
        <w:rPr>
          <w:rFonts w:ascii="Calibri" w:eastAsia="MS Mincho" w:hAnsi="Calibri" w:cs="Calibri"/>
          <w:kern w:val="0"/>
          <w:sz w:val="24"/>
          <w:szCs w:val="24"/>
          <w14:ligatures w14:val="none"/>
        </w:rPr>
        <w:t xml:space="preserve"> Are we reinforcing the change through culture and systems?</w:t>
      </w:r>
    </w:p>
    <w:p w14:paraId="54597C0D" w14:textId="77777777" w:rsidR="000A6500" w:rsidRPr="00FB5581" w:rsidRDefault="000A6500" w:rsidP="000A6500">
      <w:pPr>
        <w:spacing w:after="200" w:line="276" w:lineRule="auto"/>
        <w:contextualSpacing/>
        <w:rPr>
          <w:rFonts w:ascii="Calibri" w:eastAsia="MS Mincho" w:hAnsi="Calibri" w:cs="Calibri"/>
          <w:kern w:val="0"/>
          <w14:ligatures w14:val="none"/>
        </w:rPr>
      </w:pPr>
    </w:p>
    <w:p w14:paraId="25A675A4" w14:textId="77777777" w:rsidR="005465F9" w:rsidRPr="00FB5581" w:rsidRDefault="00000000" w:rsidP="0002148C">
      <w:pPr>
        <w:jc w:val="center"/>
        <w:rPr>
          <w:rFonts w:ascii="Calibri" w:hAnsi="Calibri" w:cs="Calibri"/>
          <w:sz w:val="32"/>
          <w:szCs w:val="32"/>
        </w:rPr>
      </w:pPr>
      <w:r w:rsidRPr="00FB5581">
        <w:rPr>
          <w:rFonts w:ascii="Calibri" w:hAnsi="Calibri" w:cs="Calibri"/>
        </w:rPr>
        <w:pict w14:anchorId="5D7C35DB">
          <v:rect id="_x0000_i1027" style="width:0;height:1.5pt" o:hralign="center" o:bullet="t" o:hrstd="t" o:hr="t" fillcolor="#a0a0a0" stroked="f"/>
        </w:pict>
      </w:r>
      <w:r w:rsidR="0002148C" w:rsidRPr="00FB5581">
        <w:rPr>
          <w:rFonts w:ascii="Calibri" w:hAnsi="Calibri" w:cs="Calibri"/>
          <w:sz w:val="32"/>
          <w:szCs w:val="32"/>
        </w:rPr>
        <w:t xml:space="preserve">View our website for more helpful guides: </w:t>
      </w:r>
    </w:p>
    <w:p w14:paraId="526D75C9" w14:textId="6F71BE23" w:rsidR="005465F9" w:rsidRPr="00FB5581" w:rsidRDefault="005465F9" w:rsidP="0002148C">
      <w:pPr>
        <w:jc w:val="center"/>
        <w:rPr>
          <w:rFonts w:ascii="Calibri" w:hAnsi="Calibri" w:cs="Calibri"/>
          <w:sz w:val="32"/>
          <w:szCs w:val="32"/>
        </w:rPr>
      </w:pPr>
      <w:hyperlink r:id="rId7" w:history="1">
        <w:r w:rsidRPr="00FB5581">
          <w:rPr>
            <w:rStyle w:val="Hyperlink"/>
            <w:rFonts w:ascii="Calibri" w:hAnsi="Calibri" w:cs="Calibri"/>
            <w:sz w:val="32"/>
            <w:szCs w:val="32"/>
          </w:rPr>
          <w:t>https://www.ocmsolution.com/</w:t>
        </w:r>
      </w:hyperlink>
      <w:r w:rsidRPr="00FB5581">
        <w:rPr>
          <w:rFonts w:ascii="Calibri" w:hAnsi="Calibri" w:cs="Calibri"/>
          <w:sz w:val="32"/>
          <w:szCs w:val="32"/>
        </w:rPr>
        <w:t xml:space="preserve"> </w:t>
      </w:r>
    </w:p>
    <w:p w14:paraId="7EBE01A1" w14:textId="60036F6D" w:rsidR="0002148C" w:rsidRPr="00FB5581" w:rsidRDefault="0002148C" w:rsidP="0002148C">
      <w:pPr>
        <w:jc w:val="center"/>
        <w:rPr>
          <w:rFonts w:ascii="Calibri" w:hAnsi="Calibri" w:cs="Calibri"/>
          <w:sz w:val="32"/>
          <w:szCs w:val="32"/>
        </w:rPr>
      </w:pPr>
      <w:hyperlink r:id="rId8" w:history="1"/>
      <w:r w:rsidR="00000000" w:rsidRPr="00FB5581">
        <w:rPr>
          <w:rFonts w:ascii="Calibri" w:hAnsi="Calibri" w:cs="Calibri"/>
        </w:rPr>
        <w:pict w14:anchorId="62F5B291">
          <v:rect id="_x0000_i1028" style="width:0;height:1.5pt" o:hralign="center" o:hrstd="t" o:hr="t" fillcolor="#a0a0a0" stroked="f"/>
        </w:pict>
      </w:r>
    </w:p>
    <w:p w14:paraId="4E24524A" w14:textId="77777777" w:rsidR="00081DBA" w:rsidRPr="00FB5581" w:rsidRDefault="00081DBA">
      <w:pPr>
        <w:rPr>
          <w:rFonts w:ascii="Calibri" w:hAnsi="Calibri" w:cs="Calibri"/>
        </w:rPr>
      </w:pPr>
    </w:p>
    <w:sectPr w:rsidR="00081DBA" w:rsidRPr="00FB5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1"/>
  </w:num>
  <w:num w:numId="2" w16cid:durableId="1084032365">
    <w:abstractNumId w:val="1"/>
  </w:num>
  <w:num w:numId="3" w16cid:durableId="1213806683">
    <w:abstractNumId w:val="9"/>
  </w:num>
  <w:num w:numId="4" w16cid:durableId="1172917730">
    <w:abstractNumId w:val="4"/>
  </w:num>
  <w:num w:numId="5" w16cid:durableId="110130525">
    <w:abstractNumId w:val="3"/>
  </w:num>
  <w:num w:numId="6" w16cid:durableId="1543709641">
    <w:abstractNumId w:val="8"/>
  </w:num>
  <w:num w:numId="7" w16cid:durableId="98138955">
    <w:abstractNumId w:val="0"/>
  </w:num>
  <w:num w:numId="8" w16cid:durableId="461463887">
    <w:abstractNumId w:val="7"/>
  </w:num>
  <w:num w:numId="9" w16cid:durableId="456029052">
    <w:abstractNumId w:val="10"/>
  </w:num>
  <w:num w:numId="10" w16cid:durableId="1410080464">
    <w:abstractNumId w:val="2"/>
  </w:num>
  <w:num w:numId="11" w16cid:durableId="1020624332">
    <w:abstractNumId w:val="6"/>
  </w:num>
  <w:num w:numId="12" w16cid:durableId="57019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NTU1NzEwNzYyM7dQ0lEKTi0uzszPAykwrAUAuLFZniwAAAA="/>
  </w:docVars>
  <w:rsids>
    <w:rsidRoot w:val="00755C62"/>
    <w:rsid w:val="0002148C"/>
    <w:rsid w:val="00081DBA"/>
    <w:rsid w:val="00093C1D"/>
    <w:rsid w:val="000A6500"/>
    <w:rsid w:val="001E68B4"/>
    <w:rsid w:val="00324A2A"/>
    <w:rsid w:val="00364FCF"/>
    <w:rsid w:val="004C4822"/>
    <w:rsid w:val="005465F9"/>
    <w:rsid w:val="005B0450"/>
    <w:rsid w:val="00684C27"/>
    <w:rsid w:val="00755C62"/>
    <w:rsid w:val="00835733"/>
    <w:rsid w:val="008E4049"/>
    <w:rsid w:val="00A979BF"/>
    <w:rsid w:val="00AE35D3"/>
    <w:rsid w:val="00C9648C"/>
    <w:rsid w:val="00CE2172"/>
    <w:rsid w:val="00E13AFA"/>
    <w:rsid w:val="00F212C9"/>
    <w:rsid w:val="00FB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workport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cmsolu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msolution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5</cp:revision>
  <dcterms:created xsi:type="dcterms:W3CDTF">2025-06-10T19:02:00Z</dcterms:created>
  <dcterms:modified xsi:type="dcterms:W3CDTF">2025-07-24T19:38:00Z</dcterms:modified>
</cp:coreProperties>
</file>